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1203C">
      <w:pPr>
        <w:pStyle w:val="2"/>
        <w:spacing w:beforeLines="100" w:after="50" w:line="360" w:lineRule="auto"/>
        <w:ind w:left="0"/>
        <w:jc w:val="center"/>
      </w:pPr>
      <w:r>
        <w:rPr>
          <w:rFonts w:ascii="宋体" w:hAnsi="Times New Roman" w:eastAsia="宋体"/>
        </w:rPr>
        <w:t>20241217嘉益现场问题处理</w:t>
      </w:r>
    </w:p>
    <w:p w14:paraId="7F825483">
      <w:pPr>
        <w:pStyle w:val="4"/>
        <w:spacing w:beforeLines="100" w:after="50" w:line="360" w:lineRule="auto"/>
        <w:ind w:left="0"/>
        <w:jc w:val="left"/>
      </w:pPr>
      <w:bookmarkStart w:id="0" w:name="20ffc851"/>
      <w:r>
        <w:rPr>
          <w:rFonts w:ascii="宋体" w:hAnsi="Times New Roman" w:eastAsia="宋体"/>
        </w:rPr>
        <w:t>1. 基本信息</w:t>
      </w:r>
    </w:p>
    <w:bookmarkEnd w:id="0"/>
    <w:p w14:paraId="42242533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1" w:name="uca625848"/>
      <w:r>
        <w:rPr>
          <w:rFonts w:ascii="宋体" w:hAnsi="Times New Roman" w:eastAsia="宋体"/>
          <w:b/>
          <w:i w:val="0"/>
          <w:color w:val="000000"/>
          <w:sz w:val="22"/>
        </w:rPr>
        <w:t>日期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：20241217</w:t>
      </w:r>
    </w:p>
    <w:bookmarkEnd w:id="1"/>
    <w:p w14:paraId="3F051382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2" w:name="u36e5c0f3"/>
      <w:r>
        <w:rPr>
          <w:rFonts w:ascii="宋体" w:hAnsi="Times New Roman" w:eastAsia="宋体"/>
          <w:b/>
          <w:i w:val="0"/>
          <w:color w:val="000000"/>
          <w:sz w:val="22"/>
        </w:rPr>
        <w:t>时间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  <w:r>
        <w:rPr>
          <w:rFonts w:ascii="宋体" w:hAnsi="Times New Roman" w:eastAsia="宋体"/>
          <w:b w:val="0"/>
          <w:i w:val="0"/>
          <w:color w:val="606266"/>
          <w:sz w:val="21"/>
        </w:rPr>
        <w:t>07:51:26</w:t>
      </w:r>
    </w:p>
    <w:bookmarkEnd w:id="2"/>
    <w:p w14:paraId="61CF0BBB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3" w:name="u301aab58"/>
      <w:r>
        <w:rPr>
          <w:rFonts w:ascii="宋体" w:hAnsi="Times New Roman" w:eastAsia="宋体"/>
          <w:b/>
          <w:i w:val="0"/>
          <w:color w:val="000000"/>
          <w:sz w:val="22"/>
        </w:rPr>
        <w:t>地点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：嘉益现场三楼车间</w:t>
      </w:r>
    </w:p>
    <w:bookmarkEnd w:id="3"/>
    <w:p w14:paraId="57F2F7A9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4" w:name="u229ac4c3"/>
      <w:r>
        <w:rPr>
          <w:rFonts w:ascii="宋体" w:hAnsi="Times New Roman" w:eastAsia="宋体"/>
          <w:b/>
          <w:i w:val="0"/>
          <w:color w:val="000000"/>
          <w:sz w:val="22"/>
        </w:rPr>
        <w:t>问题发现人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：卢主管</w:t>
      </w:r>
    </w:p>
    <w:bookmarkEnd w:id="4"/>
    <w:p w14:paraId="241A7417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5" w:name="u30f033ef"/>
      <w:r>
        <w:rPr>
          <w:rFonts w:ascii="宋体" w:hAnsi="Times New Roman" w:eastAsia="宋体"/>
          <w:b/>
          <w:i w:val="0"/>
          <w:color w:val="000000"/>
          <w:sz w:val="22"/>
        </w:rPr>
        <w:t>相关部门/团队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：IT运行部门</w:t>
      </w:r>
    </w:p>
    <w:bookmarkEnd w:id="5"/>
    <w:p w14:paraId="29FCE1CE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6" w:name="u154422d8"/>
      <w:r>
        <w:rPr>
          <w:rFonts w:ascii="宋体" w:hAnsi="Times New Roman" w:eastAsia="宋体"/>
          <w:b/>
          <w:i w:val="0"/>
          <w:color w:val="000000"/>
          <w:sz w:val="22"/>
        </w:rPr>
        <w:t>记录人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：卢主管</w:t>
      </w:r>
    </w:p>
    <w:bookmarkEnd w:id="6"/>
    <w:p w14:paraId="0C3FC5CC">
      <w:pPr>
        <w:spacing w:beforeLines="100" w:after="50" w:line="360" w:lineRule="auto"/>
        <w:ind w:left="0"/>
      </w:pPr>
      <w:bookmarkStart w:id="7" w:name="qrNqk"/>
      <w:r>
        <w:rPr>
          <w:rFonts w:ascii="宋体" w:eastAsia="宋体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bookmarkEnd w:id="7"/>
    <w:p w14:paraId="52BFEC16">
      <w:pPr>
        <w:pStyle w:val="4"/>
        <w:spacing w:beforeLines="100" w:after="50" w:line="360" w:lineRule="auto"/>
        <w:ind w:left="0"/>
        <w:jc w:val="left"/>
      </w:pPr>
      <w:bookmarkStart w:id="8" w:name="3608e2cb"/>
      <w:r>
        <w:rPr>
          <w:rFonts w:ascii="宋体" w:hAnsi="Times New Roman" w:eastAsia="宋体"/>
        </w:rPr>
        <w:t>2. 问题描述</w:t>
      </w:r>
    </w:p>
    <w:bookmarkEnd w:id="8"/>
    <w:p w14:paraId="6756B29E">
      <w:pPr>
        <w:numPr>
          <w:ilvl w:val="0"/>
          <w:numId w:val="2"/>
        </w:numPr>
        <w:spacing w:beforeLines="100" w:after="50" w:line="360" w:lineRule="auto"/>
        <w:ind w:left="360"/>
        <w:jc w:val="left"/>
        <w:rPr>
          <w:sz w:val="22"/>
          <w:szCs w:val="22"/>
        </w:rPr>
      </w:pPr>
      <w:bookmarkStart w:id="9" w:name="u9eb15e04"/>
      <w:r>
        <w:rPr>
          <w:rFonts w:ascii="宋体" w:hAnsi="Times New Roman" w:eastAsia="宋体"/>
          <w:b/>
          <w:i w:val="0"/>
          <w:color w:val="000000"/>
          <w:sz w:val="22"/>
        </w:rPr>
        <w:t>问题简述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：现场mes备料报错，</w:t>
      </w:r>
      <w:r>
        <w:rPr>
          <w:rFonts w:ascii="宋体" w:hAnsi="Times New Roman" w:eastAsia="宋体"/>
          <w:b w:val="0"/>
          <w:i w:val="0"/>
          <w:color w:val="606266"/>
          <w:sz w:val="22"/>
          <w:szCs w:val="22"/>
        </w:rPr>
        <w:t>失败信息： nested exception is org.apache.ibatis.exceptions.TooManyResultsException: Expected one result (or null) to be returned by selectOne(), but found: 6</w:t>
      </w:r>
    </w:p>
    <w:bookmarkEnd w:id="9"/>
    <w:p w14:paraId="46FE71CE">
      <w:pPr>
        <w:numPr>
          <w:ilvl w:val="0"/>
          <w:numId w:val="2"/>
        </w:numPr>
        <w:spacing w:beforeLines="100" w:after="50" w:line="360" w:lineRule="auto"/>
        <w:ind w:left="360"/>
        <w:jc w:val="left"/>
      </w:pPr>
      <w:bookmarkStart w:id="10" w:name="u4d7b0f52"/>
      <w:r>
        <w:rPr>
          <w:rFonts w:ascii="宋体" w:hAnsi="Times New Roman" w:eastAsia="宋体"/>
          <w:b/>
          <w:i w:val="0"/>
          <w:color w:val="000000"/>
          <w:sz w:val="22"/>
        </w:rPr>
        <w:t>设备/系统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：MES系统和WMS系统</w:t>
      </w:r>
    </w:p>
    <w:bookmarkEnd w:id="10"/>
    <w:p w14:paraId="556BED29">
      <w:pPr>
        <w:numPr>
          <w:ilvl w:val="0"/>
          <w:numId w:val="3"/>
        </w:numPr>
        <w:spacing w:beforeLines="100" w:after="50" w:line="360" w:lineRule="auto"/>
        <w:ind w:left="360"/>
        <w:jc w:val="left"/>
      </w:pPr>
      <w:bookmarkStart w:id="11" w:name="u14795e84"/>
      <w:r>
        <w:rPr>
          <w:rFonts w:ascii="宋体" w:hAnsi="Times New Roman" w:eastAsia="宋体"/>
          <w:b/>
          <w:i w:val="0"/>
          <w:color w:val="000000"/>
          <w:sz w:val="22"/>
        </w:rPr>
        <w:t>紧急程度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中 （当天处理）</w:t>
      </w:r>
    </w:p>
    <w:bookmarkEnd w:id="11"/>
    <w:p w14:paraId="5630512A">
      <w:pPr>
        <w:numPr>
          <w:ilvl w:val="0"/>
          <w:numId w:val="4"/>
        </w:numPr>
        <w:spacing w:beforeLines="100" w:after="50" w:line="360" w:lineRule="auto"/>
        <w:ind w:left="360"/>
        <w:jc w:val="left"/>
      </w:pPr>
      <w:bookmarkStart w:id="12" w:name="ud4e902ba"/>
      <w:r>
        <w:rPr>
          <w:rFonts w:ascii="宋体" w:hAnsi="Times New Roman" w:eastAsia="宋体"/>
          <w:b/>
          <w:i w:val="0"/>
          <w:color w:val="000000"/>
          <w:sz w:val="22"/>
        </w:rPr>
        <w:t>问题截图/照片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（如有）：</w:t>
      </w:r>
    </w:p>
    <w:bookmarkEnd w:id="12"/>
    <w:p w14:paraId="1FC65E2B">
      <w:pPr>
        <w:spacing w:beforeLines="100" w:after="50" w:line="360" w:lineRule="auto"/>
        <w:ind w:left="0"/>
        <w:rPr>
          <w:rFonts w:hint="eastAsia" w:eastAsia="宋体"/>
          <w:lang w:eastAsia="zh-CN"/>
        </w:rPr>
      </w:pPr>
      <w:bookmarkStart w:id="13" w:name="u2tKQ"/>
      <w:r>
        <w:rPr>
          <w:rFonts w:hint="eastAsia" w:eastAsia="宋体"/>
          <w:lang w:eastAsia="zh-CN"/>
        </w:rPr>
        <w:drawing>
          <wp:inline distT="0" distB="0" distL="114300" distR="114300">
            <wp:extent cx="2249170" cy="1583690"/>
            <wp:effectExtent l="0" t="0" r="11430" b="3810"/>
            <wp:docPr id="1" name="图片 1" descr="804cc53497f240c584e3b5b31054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4cc53497f240c584e3b5b310542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p w14:paraId="5BE32D2B">
      <w:pPr>
        <w:pStyle w:val="4"/>
        <w:spacing w:beforeLines="100" w:after="50" w:line="360" w:lineRule="auto"/>
        <w:ind w:left="0"/>
        <w:jc w:val="left"/>
      </w:pPr>
      <w:bookmarkStart w:id="14" w:name="1622d969"/>
      <w:r>
        <w:rPr>
          <w:rFonts w:ascii="宋体" w:hAnsi="Times New Roman" w:eastAsia="宋体"/>
        </w:rPr>
        <w:t>3. 问题分析</w:t>
      </w:r>
    </w:p>
    <w:bookmarkEnd w:id="14"/>
    <w:p w14:paraId="22E777B0">
      <w:pPr>
        <w:numPr>
          <w:ilvl w:val="0"/>
          <w:numId w:val="5"/>
        </w:numPr>
        <w:spacing w:beforeLines="100" w:after="50" w:line="360" w:lineRule="auto"/>
        <w:ind w:left="360"/>
        <w:jc w:val="left"/>
      </w:pPr>
      <w:bookmarkStart w:id="15" w:name="u9d67c6d7"/>
      <w:r>
        <w:rPr>
          <w:rFonts w:ascii="宋体" w:hAnsi="Times New Roman" w:eastAsia="宋体"/>
          <w:b/>
          <w:i w:val="0"/>
          <w:color w:val="000000"/>
          <w:sz w:val="22"/>
        </w:rPr>
        <w:t>初步原因分析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p w14:paraId="415D1FF8">
      <w:pPr>
        <w:numPr>
          <w:numId w:val="0"/>
        </w:numPr>
        <w:spacing w:beforeLines="100" w:after="50" w:line="360" w:lineRule="auto"/>
        <w:ind w:leftChars="0" w:firstLine="440" w:firstLineChars="20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其他入库带批次号的数据，不能用于mes 备料出库，因为mes 备料下发任务的时候不会带批次号字段</w:t>
      </w:r>
    </w:p>
    <w:bookmarkEnd w:id="15"/>
    <w:p w14:paraId="14A8C04D">
      <w:pPr>
        <w:numPr>
          <w:ilvl w:val="0"/>
          <w:numId w:val="6"/>
        </w:numPr>
        <w:spacing w:beforeLines="100" w:after="50" w:line="360" w:lineRule="auto"/>
        <w:ind w:left="360"/>
        <w:jc w:val="left"/>
      </w:pPr>
      <w:bookmarkStart w:id="16" w:name="u55d3e68d"/>
      <w:r>
        <w:rPr>
          <w:rFonts w:ascii="宋体" w:hAnsi="Times New Roman" w:eastAsia="宋体"/>
          <w:b/>
          <w:i w:val="0"/>
          <w:color w:val="000000"/>
          <w:sz w:val="22"/>
        </w:rPr>
        <w:t>相关数据/日志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p w14:paraId="383ED8EA">
      <w:pPr>
        <w:numPr>
          <w:numId w:val="0"/>
        </w:numPr>
        <w:spacing w:beforeLines="100" w:after="50" w:line="360" w:lineRule="auto"/>
        <w:ind w:leftChars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875915" cy="3277235"/>
            <wp:effectExtent l="0" t="0" r="6985" b="12065"/>
            <wp:docPr id="2" name="图片 2" descr="d9b42e2032b61e658a14ed37f0075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b42e2032b61e658a14ed37f0075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6"/>
    <w:p w14:paraId="67975802">
      <w:pPr>
        <w:numPr>
          <w:ilvl w:val="0"/>
          <w:numId w:val="6"/>
        </w:numPr>
        <w:spacing w:beforeLines="100" w:after="50" w:line="360" w:lineRule="auto"/>
        <w:ind w:left="360"/>
        <w:jc w:val="left"/>
      </w:pPr>
      <w:bookmarkStart w:id="17" w:name="uf1afea2a"/>
      <w:r>
        <w:rPr>
          <w:rFonts w:ascii="宋体" w:hAnsi="Times New Roman" w:eastAsia="宋体"/>
          <w:b/>
          <w:i w:val="0"/>
          <w:color w:val="000000"/>
          <w:sz w:val="22"/>
        </w:rPr>
        <w:t>是否复现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是</w:t>
      </w:r>
      <w:bookmarkEnd w:id="17"/>
      <w:bookmarkStart w:id="18" w:name="deNBl"/>
    </w:p>
    <w:bookmarkEnd w:id="18"/>
    <w:p w14:paraId="231B1C77">
      <w:pPr>
        <w:pStyle w:val="4"/>
        <w:spacing w:beforeLines="100" w:after="50" w:line="360" w:lineRule="auto"/>
        <w:ind w:left="0"/>
        <w:jc w:val="left"/>
      </w:pPr>
      <w:bookmarkStart w:id="19" w:name="a722ff4b"/>
      <w:r>
        <w:rPr>
          <w:rFonts w:ascii="宋体" w:hAnsi="Times New Roman" w:eastAsia="宋体"/>
        </w:rPr>
        <w:t>4. 问题处理</w:t>
      </w:r>
    </w:p>
    <w:bookmarkEnd w:id="19"/>
    <w:p w14:paraId="388C9D7B">
      <w:pPr>
        <w:numPr>
          <w:ilvl w:val="0"/>
          <w:numId w:val="7"/>
        </w:numPr>
        <w:spacing w:beforeLines="100" w:after="50" w:line="360" w:lineRule="auto"/>
        <w:ind w:left="360"/>
        <w:jc w:val="left"/>
      </w:pPr>
      <w:bookmarkStart w:id="20" w:name="u3a6dc3d0"/>
      <w:r>
        <w:rPr>
          <w:rFonts w:ascii="宋体" w:hAnsi="Times New Roman" w:eastAsia="宋体"/>
          <w:b/>
          <w:i w:val="0"/>
          <w:color w:val="000000"/>
          <w:sz w:val="22"/>
        </w:rPr>
        <w:t>处理措施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20"/>
    <w:p w14:paraId="25D3780E">
      <w:pPr>
        <w:numPr>
          <w:ilvl w:val="1"/>
          <w:numId w:val="8"/>
        </w:numPr>
        <w:spacing w:beforeLines="100" w:after="50" w:line="360" w:lineRule="auto"/>
        <w:ind w:left="720"/>
        <w:jc w:val="left"/>
        <w:rPr>
          <w:rFonts w:ascii="宋体" w:hAnsi="Times New Roman" w:eastAsia="宋体"/>
          <w:b w:val="0"/>
          <w:i w:val="0"/>
          <w:color w:val="000000"/>
          <w:sz w:val="22"/>
        </w:rPr>
      </w:pPr>
      <w:bookmarkStart w:id="21" w:name="u3261a0c1"/>
      <w:r>
        <w:rPr>
          <w:rFonts w:ascii="宋体" w:hAnsi="Times New Roman" w:eastAsia="宋体"/>
          <w:b w:val="0"/>
          <w:i w:val="0"/>
          <w:color w:val="000000"/>
          <w:sz w:val="22"/>
        </w:rPr>
        <w:t>解决方案：</w:t>
      </w:r>
      <w:bookmarkEnd w:id="21"/>
      <w:bookmarkStart w:id="22" w:name="u0751fe74"/>
    </w:p>
    <w:p w14:paraId="0B51ED31">
      <w:pPr>
        <w:numPr>
          <w:numId w:val="0"/>
        </w:numPr>
        <w:spacing w:beforeLines="100" w:after="50" w:line="360" w:lineRule="auto"/>
        <w:ind w:left="360" w:leftChars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第一步骤:找到报错日志信息入参数据如图：</w:t>
      </w:r>
    </w:p>
    <w:p w14:paraId="4324D360">
      <w:pPr>
        <w:numPr>
          <w:numId w:val="0"/>
        </w:numPr>
        <w:spacing w:beforeLines="100" w:after="50" w:line="360" w:lineRule="auto"/>
        <w:ind w:left="360" w:leftChars="0"/>
        <w:jc w:val="left"/>
      </w:pPr>
      <w:r>
        <w:drawing>
          <wp:inline distT="0" distB="0" distL="114300" distR="114300">
            <wp:extent cx="5730875" cy="3899535"/>
            <wp:effectExtent l="0" t="0" r="9525" b="12065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8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6FAA6">
      <w:pPr>
        <w:numPr>
          <w:numId w:val="0"/>
        </w:numPr>
        <w:spacing w:beforeLines="100" w:after="50" w:line="360" w:lineRule="auto"/>
        <w:ind w:left="360" w:leftChars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第二步骤：进入mysql的数据库中更具两个物料编码做查询  "materialCode": "2303.0848.002","materialCode": "2319.0847.002" 如图</w:t>
      </w:r>
    </w:p>
    <w:p w14:paraId="0E70D415">
      <w:pPr>
        <w:numPr>
          <w:numId w:val="0"/>
        </w:numPr>
        <w:spacing w:beforeLines="100" w:after="50" w:line="360" w:lineRule="auto"/>
        <w:ind w:left="360" w:leftChars="0"/>
        <w:jc w:val="left"/>
      </w:pPr>
      <w:r>
        <w:drawing>
          <wp:inline distT="0" distB="0" distL="114300" distR="114300">
            <wp:extent cx="4999990" cy="3822065"/>
            <wp:effectExtent l="0" t="0" r="3810" b="63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C9B2">
      <w:pPr>
        <w:numPr>
          <w:numId w:val="0"/>
        </w:numPr>
        <w:spacing w:beforeLines="100" w:after="50" w:line="360" w:lineRule="auto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第三步骤：找到查询字段中有batch_code不为空的数据，然后把batch_code清空，如上图所示，保存后，重新下发mes任务就可以实现备料</w:t>
      </w:r>
    </w:p>
    <w:bookmarkEnd w:id="22"/>
    <w:p w14:paraId="1662E6AC">
      <w:pPr>
        <w:numPr>
          <w:ilvl w:val="0"/>
          <w:numId w:val="9"/>
        </w:numPr>
        <w:spacing w:beforeLines="100" w:after="50" w:line="360" w:lineRule="auto"/>
        <w:ind w:left="360"/>
        <w:jc w:val="left"/>
      </w:pPr>
      <w:bookmarkStart w:id="23" w:name="ue6f7e86f"/>
      <w:r>
        <w:rPr>
          <w:rFonts w:ascii="宋体" w:hAnsi="Times New Roman" w:eastAsia="宋体"/>
          <w:b/>
          <w:i w:val="0"/>
          <w:color w:val="000000"/>
          <w:sz w:val="22"/>
        </w:rPr>
        <w:t>预计完成时间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20241217</w:t>
      </w:r>
    </w:p>
    <w:bookmarkEnd w:id="23"/>
    <w:p w14:paraId="7FB880A2">
      <w:pPr>
        <w:numPr>
          <w:ilvl w:val="0"/>
          <w:numId w:val="9"/>
        </w:numPr>
        <w:spacing w:beforeLines="100" w:after="50" w:line="360" w:lineRule="auto"/>
        <w:ind w:left="360"/>
        <w:jc w:val="left"/>
      </w:pPr>
      <w:bookmarkStart w:id="24" w:name="ue4ee13b0"/>
      <w:r>
        <w:rPr>
          <w:rFonts w:ascii="宋体" w:hAnsi="Times New Roman" w:eastAsia="宋体"/>
          <w:b/>
          <w:i w:val="0"/>
          <w:color w:val="000000"/>
          <w:sz w:val="22"/>
        </w:rPr>
        <w:t>实际完成时间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20241217</w:t>
      </w:r>
    </w:p>
    <w:bookmarkEnd w:id="24"/>
    <w:p w14:paraId="76B8DD80">
      <w:pPr>
        <w:spacing w:beforeLines="100" w:after="50" w:line="360" w:lineRule="auto"/>
        <w:ind w:left="0"/>
      </w:pPr>
      <w:bookmarkStart w:id="25" w:name="g3fOq"/>
    </w:p>
    <w:bookmarkEnd w:id="25"/>
    <w:p w14:paraId="0E9CA688">
      <w:pPr>
        <w:pStyle w:val="4"/>
        <w:spacing w:beforeLines="100" w:after="50" w:line="360" w:lineRule="auto"/>
        <w:ind w:left="0"/>
        <w:jc w:val="left"/>
      </w:pPr>
      <w:bookmarkStart w:id="26" w:name="5ca7522e"/>
      <w:r>
        <w:rPr>
          <w:rFonts w:ascii="宋体" w:hAnsi="Times New Roman" w:eastAsia="宋体"/>
        </w:rPr>
        <w:t>5. 处理结果</w:t>
      </w:r>
    </w:p>
    <w:bookmarkEnd w:id="26"/>
    <w:p w14:paraId="597C445D">
      <w:pPr>
        <w:numPr>
          <w:ilvl w:val="0"/>
          <w:numId w:val="10"/>
        </w:numPr>
        <w:spacing w:beforeLines="100" w:after="50" w:line="360" w:lineRule="auto"/>
        <w:ind w:left="360"/>
        <w:jc w:val="left"/>
      </w:pPr>
      <w:bookmarkStart w:id="27" w:name="ud70175a5"/>
      <w:r>
        <w:rPr>
          <w:rFonts w:ascii="宋体" w:hAnsi="Times New Roman" w:eastAsia="宋体"/>
          <w:b/>
          <w:i w:val="0"/>
          <w:color w:val="000000"/>
          <w:sz w:val="22"/>
        </w:rPr>
        <w:t>问题状态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27"/>
    <w:p w14:paraId="6A864BD3">
      <w:pPr>
        <w:numPr>
          <w:ilvl w:val="1"/>
          <w:numId w:val="11"/>
        </w:numPr>
        <w:spacing w:beforeLines="100" w:after="50" w:line="360" w:lineRule="auto"/>
        <w:ind w:left="720"/>
        <w:jc w:val="left"/>
      </w:pPr>
      <w:bookmarkStart w:id="28" w:name="u55e05ff3"/>
      <w:r>
        <w:rPr>
          <w:rFonts w:ascii="宋体" w:hAnsi="Times New Roman" w:eastAsia="宋体"/>
          <w:b w:val="0"/>
          <w:i w:val="0"/>
          <w:color w:val="000000"/>
          <w:sz w:val="22"/>
        </w:rPr>
        <w:t xml:space="preserve"> 已解决</w:t>
      </w:r>
    </w:p>
    <w:bookmarkEnd w:id="28"/>
    <w:p w14:paraId="09D69253">
      <w:pPr>
        <w:numPr>
          <w:ilvl w:val="0"/>
          <w:numId w:val="12"/>
        </w:numPr>
        <w:spacing w:beforeLines="100" w:after="50" w:line="360" w:lineRule="auto"/>
        <w:ind w:left="360"/>
        <w:jc w:val="left"/>
      </w:pPr>
      <w:bookmarkStart w:id="29" w:name="u296b3c35"/>
      <w:r>
        <w:rPr>
          <w:rFonts w:ascii="宋体" w:hAnsi="Times New Roman" w:eastAsia="宋体"/>
          <w:b/>
          <w:i w:val="0"/>
          <w:color w:val="000000"/>
          <w:sz w:val="22"/>
        </w:rPr>
        <w:t>处理效果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29"/>
    <w:p w14:paraId="2C231FE2">
      <w:pPr>
        <w:numPr>
          <w:ilvl w:val="1"/>
          <w:numId w:val="13"/>
        </w:numPr>
        <w:spacing w:beforeLines="100" w:after="50" w:line="360" w:lineRule="auto"/>
        <w:ind w:left="720"/>
        <w:jc w:val="left"/>
      </w:pPr>
      <w:bookmarkStart w:id="30" w:name="ub069f665"/>
      <w:r>
        <w:rPr>
          <w:rFonts w:ascii="宋体" w:hAnsi="Times New Roman" w:eastAsia="宋体"/>
          <w:b w:val="0"/>
          <w:i w:val="0"/>
          <w:color w:val="000000"/>
          <w:sz w:val="22"/>
        </w:rPr>
        <w:t>完全恢复</w:t>
      </w:r>
    </w:p>
    <w:bookmarkEnd w:id="30"/>
    <w:p w14:paraId="6CC9A350">
      <w:pPr>
        <w:pStyle w:val="4"/>
        <w:spacing w:beforeLines="100" w:after="50" w:line="360" w:lineRule="auto"/>
        <w:ind w:left="0"/>
        <w:jc w:val="left"/>
      </w:pPr>
      <w:bookmarkStart w:id="31" w:name="9265a087"/>
      <w:r>
        <w:rPr>
          <w:rFonts w:ascii="宋体" w:hAnsi="Times New Roman" w:eastAsia="宋体"/>
        </w:rPr>
        <w:t>6. 后续改进措施</w:t>
      </w:r>
    </w:p>
    <w:bookmarkEnd w:id="31"/>
    <w:p w14:paraId="58BA98BD">
      <w:pPr>
        <w:numPr>
          <w:ilvl w:val="0"/>
          <w:numId w:val="14"/>
        </w:numPr>
        <w:spacing w:beforeLines="100" w:after="50" w:line="360" w:lineRule="auto"/>
        <w:ind w:left="360"/>
        <w:jc w:val="left"/>
      </w:pPr>
      <w:bookmarkStart w:id="32" w:name="ube86a927"/>
      <w:r>
        <w:rPr>
          <w:rFonts w:ascii="宋体" w:hAnsi="Times New Roman" w:eastAsia="宋体"/>
          <w:b/>
          <w:i w:val="0"/>
          <w:color w:val="000000"/>
          <w:sz w:val="22"/>
        </w:rPr>
        <w:t>预防措施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其他入库入半成品的时候，不能带批次号入库，需要员工操作规范</w:t>
      </w:r>
    </w:p>
    <w:bookmarkEnd w:id="32"/>
    <w:p w14:paraId="7AB39675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33" w:name="udc25e6b8"/>
      <w:r>
        <w:rPr>
          <w:rFonts w:ascii="宋体" w:hAnsi="Times New Roman" w:eastAsia="宋体"/>
          <w:b/>
          <w:i w:val="0"/>
          <w:color w:val="000000"/>
          <w:sz w:val="22"/>
        </w:rPr>
        <w:t>通知范围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：卢主管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的运行负责小组</w:t>
      </w:r>
    </w:p>
    <w:bookmarkEnd w:id="33"/>
    <w:p w14:paraId="509339D8">
      <w:pPr>
        <w:numPr>
          <w:ilvl w:val="0"/>
          <w:numId w:val="14"/>
        </w:numPr>
        <w:spacing w:beforeLines="100" w:after="50" w:line="360" w:lineRule="auto"/>
        <w:ind w:left="360"/>
        <w:jc w:val="left"/>
      </w:pPr>
      <w:bookmarkStart w:id="34" w:name="u11313d69"/>
      <w:r>
        <w:rPr>
          <w:rFonts w:ascii="宋体" w:hAnsi="Times New Roman" w:eastAsia="宋体"/>
          <w:b/>
          <w:i w:val="0"/>
          <w:color w:val="000000"/>
          <w:sz w:val="22"/>
        </w:rPr>
        <w:t>文档更新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  <w:bookmarkStart w:id="38" w:name="_GoBack"/>
      <w:bookmarkEnd w:id="38"/>
    </w:p>
    <w:bookmarkEnd w:id="34"/>
    <w:p w14:paraId="1A980656">
      <w:pPr>
        <w:numPr>
          <w:ilvl w:val="1"/>
          <w:numId w:val="15"/>
        </w:numPr>
        <w:spacing w:beforeLines="100" w:after="50" w:line="360" w:lineRule="auto"/>
        <w:ind w:left="720"/>
        <w:jc w:val="left"/>
      </w:pPr>
      <w:bookmarkStart w:id="35" w:name="ud915c3ec"/>
      <w:r>
        <w:rPr>
          <w:rFonts w:ascii="宋体" w:hAnsi="Times New Roman" w:eastAsia="宋体"/>
          <w:b w:val="0"/>
          <w:i w:val="0"/>
          <w:color w:val="000000"/>
          <w:sz w:val="22"/>
        </w:rPr>
        <w:t>更新时间：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20241217</w:t>
      </w:r>
    </w:p>
    <w:bookmarkEnd w:id="35"/>
    <w:p w14:paraId="2000E780">
      <w:pPr>
        <w:numPr>
          <w:ilvl w:val="1"/>
          <w:numId w:val="15"/>
        </w:numPr>
        <w:spacing w:beforeLines="100" w:after="50" w:line="360" w:lineRule="auto"/>
        <w:ind w:left="720"/>
        <w:jc w:val="left"/>
      </w:pPr>
      <w:bookmarkStart w:id="36" w:name="uc7f32d67"/>
      <w:r>
        <w:rPr>
          <w:rFonts w:ascii="宋体" w:hAnsi="Times New Roman" w:eastAsia="宋体"/>
          <w:b w:val="0"/>
          <w:i w:val="0"/>
          <w:color w:val="000000"/>
          <w:sz w:val="22"/>
        </w:rPr>
        <w:t>更新人：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曹浩</w:t>
      </w:r>
      <w:bookmarkEnd w:id="36"/>
      <w:bookmarkStart w:id="37" w:name="ue498d969"/>
    </w:p>
    <w:bookmarkEnd w:id="37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D7F9FE59"/>
    <w:multiLevelType w:val="multilevel"/>
    <w:tmpl w:val="D7F9FE59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4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2470EC97"/>
    <w:multiLevelType w:val="multilevel"/>
    <w:tmpl w:val="2470EC97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0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2A8F537B"/>
    <w:multiLevelType w:val="multilevel"/>
    <w:tmpl w:val="2A8F537B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2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nsid w:val="60382F6E"/>
    <w:multiLevelType w:val="multilevel"/>
    <w:tmpl w:val="60382F6E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EB775D4"/>
    <w:rsid w:val="1644100F"/>
    <w:rsid w:val="409273D5"/>
    <w:rsid w:val="5898251F"/>
    <w:rsid w:val="6EAC5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qFormat/>
    <w:uiPriority w:val="99"/>
    <w:pPr>
      <w:ind w:left="720"/>
    </w:pPr>
  </w:style>
  <w:style w:type="paragraph" w:styleId="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Header Char"/>
    <w:basedOn w:val="14"/>
    <w:link w:val="9"/>
    <w:qFormat/>
    <w:uiPriority w:val="99"/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_Style 2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405</Words>
  <Characters>554</Characters>
  <TotalTime>0</TotalTime>
  <ScaleCrop>false</ScaleCrop>
  <LinksUpToDate>false</LinksUpToDate>
  <CharactersWithSpaces>605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2024-12-17T01:13:32Z</dcterms:created>
  <dc:creator>曹浩</dc:creator>
  <cp:lastModifiedBy>WPS_1478154406</cp:lastModifiedBy>
  <dcterms:modified xsi:type="dcterms:W3CDTF">2024-12-17T01:24:49Z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9186FA26D9FD427F90A8FD2D53ECE4B9_12</vt:lpwstr>
  </property>
</Properties>
</file>